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6C7" w:rsidRPr="0012247A" w:rsidRDefault="005F06C7" w:rsidP="005F06C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12247A">
        <w:rPr>
          <w:rFonts w:ascii="Times New Roman" w:hAnsi="Times New Roman" w:cs="Times New Roman"/>
          <w:b/>
          <w:sz w:val="28"/>
          <w:szCs w:val="28"/>
        </w:rPr>
        <w:t>Уважаемые работодатели!</w:t>
      </w:r>
    </w:p>
    <w:bookmarkEnd w:id="0"/>
    <w:p w:rsidR="0012247A" w:rsidRDefault="0012247A" w:rsidP="005F06C7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37BFC" w:rsidRPr="005F06C7" w:rsidRDefault="00137BFC" w:rsidP="00137B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06C7">
        <w:rPr>
          <w:rFonts w:ascii="Times New Roman" w:hAnsi="Times New Roman" w:cs="Times New Roman"/>
          <w:sz w:val="28"/>
          <w:szCs w:val="28"/>
        </w:rPr>
        <w:t xml:space="preserve">В соответствии с п.2 ст. 25 Закона РФ от 19.04.1991 №1032-1 «О занятости населения в </w:t>
      </w:r>
      <w:r w:rsidR="0069427C" w:rsidRPr="005F06C7">
        <w:rPr>
          <w:rFonts w:ascii="Times New Roman" w:hAnsi="Times New Roman" w:cs="Times New Roman"/>
          <w:sz w:val="28"/>
          <w:szCs w:val="28"/>
        </w:rPr>
        <w:t>Российской Федерации»</w:t>
      </w:r>
      <w:r w:rsidRPr="005F06C7">
        <w:rPr>
          <w:rFonts w:ascii="Times New Roman" w:hAnsi="Times New Roman" w:cs="Times New Roman"/>
          <w:sz w:val="28"/>
          <w:szCs w:val="28"/>
        </w:rPr>
        <w:t xml:space="preserve"> </w:t>
      </w:r>
      <w:r w:rsidR="00FF071C" w:rsidRPr="005F06C7">
        <w:rPr>
          <w:rFonts w:ascii="Times New Roman" w:hAnsi="Times New Roman" w:cs="Times New Roman"/>
          <w:sz w:val="28"/>
          <w:szCs w:val="28"/>
        </w:rPr>
        <w:t>п</w:t>
      </w:r>
      <w:r w:rsidRPr="005F06C7">
        <w:rPr>
          <w:rFonts w:ascii="Times New Roman" w:hAnsi="Times New Roman" w:cs="Times New Roman"/>
          <w:sz w:val="28"/>
          <w:szCs w:val="28"/>
        </w:rPr>
        <w:t>ри принятии решения о ликвидации организации либо прекращении деятельности индивидуальным предпринимателем, сокращении численности или штата работников организации, индивидуального предпринимателя и возможном расторжении трудовых договоров работодатель-организация не позднее чем за два месяца, а работодатель - индивидуальный предприниматель не позднее чем за две недели до начала проведения соответствующих мероприятий</w:t>
      </w:r>
      <w:r w:rsidR="005F06C7">
        <w:rPr>
          <w:rFonts w:ascii="Times New Roman" w:hAnsi="Times New Roman" w:cs="Times New Roman"/>
          <w:sz w:val="28"/>
          <w:szCs w:val="28"/>
        </w:rPr>
        <w:t>,</w:t>
      </w:r>
      <w:r w:rsidRPr="005F06C7">
        <w:rPr>
          <w:rFonts w:ascii="Times New Roman" w:hAnsi="Times New Roman" w:cs="Times New Roman"/>
          <w:sz w:val="28"/>
          <w:szCs w:val="28"/>
        </w:rPr>
        <w:t xml:space="preserve"> обязаны в письменной форме сообщить об этом в органы службы занятости, указав должность, профессию, специальность и квалификационные требования к ним, условия оплаты труда каждого конкретного работника, а в случае, если решение о сокращении численности или штата работников организации может привести к массовому увольнению работников, - не позднее чем за три месяца до начала проведения соответствующих мероприятий.</w:t>
      </w:r>
    </w:p>
    <w:p w:rsidR="00137BFC" w:rsidRPr="005F06C7" w:rsidRDefault="00137BFC" w:rsidP="00137B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06C7">
        <w:rPr>
          <w:rFonts w:ascii="Times New Roman" w:hAnsi="Times New Roman" w:cs="Times New Roman"/>
          <w:sz w:val="28"/>
          <w:szCs w:val="28"/>
        </w:rPr>
        <w:t>При введении режима неполного рабочего дня (смены) и (или) неполной рабочей недели, а также при приостановке производства работодатель обязан в письменной форме сообщить об этом в органы службы занятости в течение трех рабочих дней после принятия решения о проведении соответствующих мероприятий.</w:t>
      </w:r>
    </w:p>
    <w:p w:rsidR="0012247A" w:rsidRPr="0012247A" w:rsidRDefault="0012247A" w:rsidP="0012247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 интересующим вопросам необходимо обращаться в КГКУ ЦЗН г. Петропавловска-Камчатского </w:t>
      </w:r>
      <w:r w:rsidRPr="0012247A">
        <w:rPr>
          <w:rFonts w:ascii="Times New Roman" w:hAnsi="Times New Roman" w:cs="Times New Roman"/>
          <w:sz w:val="28"/>
          <w:szCs w:val="28"/>
        </w:rPr>
        <w:t xml:space="preserve">по адресу: </w:t>
      </w:r>
      <w:r>
        <w:rPr>
          <w:rFonts w:ascii="Times New Roman" w:hAnsi="Times New Roman" w:cs="Times New Roman"/>
          <w:sz w:val="28"/>
          <w:szCs w:val="28"/>
        </w:rPr>
        <w:t>г. Петропавловск-Камчатский,</w:t>
      </w:r>
      <w:r w:rsidRPr="0012247A">
        <w:rPr>
          <w:rFonts w:ascii="Times New Roman" w:hAnsi="Times New Roman" w:cs="Times New Roman"/>
          <w:sz w:val="28"/>
          <w:szCs w:val="28"/>
        </w:rPr>
        <w:t xml:space="preserve"> ул. Пограничная, д.42/1,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212, </w:t>
      </w:r>
      <w:r w:rsidRPr="0012247A">
        <w:rPr>
          <w:rFonts w:ascii="Times New Roman" w:hAnsi="Times New Roman" w:cs="Times New Roman"/>
          <w:sz w:val="28"/>
          <w:szCs w:val="28"/>
        </w:rPr>
        <w:t>тел.41-07-13.</w:t>
      </w:r>
    </w:p>
    <w:p w:rsidR="00C8046B" w:rsidRPr="005F06C7" w:rsidRDefault="0012247A">
      <w:pPr>
        <w:rPr>
          <w:rFonts w:ascii="Times New Roman" w:hAnsi="Times New Roman" w:cs="Times New Roman"/>
          <w:sz w:val="28"/>
          <w:szCs w:val="28"/>
        </w:rPr>
      </w:pPr>
    </w:p>
    <w:sectPr w:rsidR="00C8046B" w:rsidRPr="005F0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BFC"/>
    <w:rsid w:val="0012247A"/>
    <w:rsid w:val="00137BFC"/>
    <w:rsid w:val="001F54C2"/>
    <w:rsid w:val="005F06C7"/>
    <w:rsid w:val="0069427C"/>
    <w:rsid w:val="008C1CE2"/>
    <w:rsid w:val="00C93AE3"/>
    <w:rsid w:val="00FF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50D357-6EBA-4580-B21D-027D5147C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7B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37B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9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Савченко</dc:creator>
  <cp:keywords/>
  <dc:description/>
  <cp:lastModifiedBy>Федорцова ОА</cp:lastModifiedBy>
  <cp:revision>3</cp:revision>
  <dcterms:created xsi:type="dcterms:W3CDTF">2018-05-04T01:57:00Z</dcterms:created>
  <dcterms:modified xsi:type="dcterms:W3CDTF">2018-05-07T03:02:00Z</dcterms:modified>
</cp:coreProperties>
</file>